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52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2"/>
        <w:gridCol w:w="2657"/>
        <w:gridCol w:w="1083"/>
        <w:gridCol w:w="945"/>
        <w:gridCol w:w="232"/>
        <w:gridCol w:w="1565"/>
        <w:gridCol w:w="2676"/>
        <w:gridCol w:w="298"/>
        <w:gridCol w:w="512"/>
        <w:gridCol w:w="1737"/>
        <w:gridCol w:w="2251"/>
      </w:tblGrid>
      <w:tr w:rsidR="004B2684" w:rsidRPr="004B2684" w:rsidTr="009E464C">
        <w:trPr>
          <w:trHeight w:val="240"/>
        </w:trPr>
        <w:tc>
          <w:tcPr>
            <w:tcW w:w="5000" w:type="pct"/>
            <w:gridSpan w:val="11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63169">
              <w:rPr>
                <w:rFonts w:ascii="Times New Roman" w:hAnsi="Times New Roman"/>
                <w:sz w:val="24"/>
                <w:szCs w:val="24"/>
              </w:rPr>
              <w:t>Prostorne organizacije i procesi</w:t>
            </w:r>
          </w:p>
        </w:tc>
      </w:tr>
      <w:tr w:rsidR="004B2684" w:rsidRPr="004B2684" w:rsidTr="009E464C"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D37681" w:rsidRPr="004B2684" w:rsidRDefault="00D37681" w:rsidP="00A63169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7D174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A6316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Čime se i kako služimo u učenju geografije</w:t>
            </w:r>
          </w:p>
        </w:tc>
      </w:tr>
      <w:tr w:rsidR="004B2684" w:rsidRPr="004B2684" w:rsidTr="009E464C">
        <w:trPr>
          <w:trHeight w:val="378"/>
        </w:trPr>
        <w:tc>
          <w:tcPr>
            <w:tcW w:w="5000" w:type="pct"/>
            <w:gridSpan w:val="11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63169">
              <w:rPr>
                <w:rFonts w:ascii="Times New Roman" w:hAnsi="Times New Roman"/>
                <w:sz w:val="24"/>
                <w:szCs w:val="24"/>
              </w:rPr>
              <w:t>Vrste geografskih karata</w:t>
            </w:r>
          </w:p>
        </w:tc>
      </w:tr>
      <w:tr w:rsidR="004B2684" w:rsidRPr="004B2684" w:rsidTr="009E464C">
        <w:trPr>
          <w:trHeight w:val="345"/>
        </w:trPr>
        <w:tc>
          <w:tcPr>
            <w:tcW w:w="1606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6316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="00113D2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A631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D1C25" w:rsidRPr="00DD1C25">
              <w:rPr>
                <w:rFonts w:ascii="Times New Roman" w:hAnsi="Times New Roman"/>
                <w:sz w:val="24"/>
                <w:szCs w:val="24"/>
              </w:rPr>
              <w:t>kombinirani</w:t>
            </w:r>
          </w:p>
        </w:tc>
        <w:tc>
          <w:tcPr>
            <w:tcW w:w="1594" w:type="pct"/>
            <w:gridSpan w:val="4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9E464C">
        <w:trPr>
          <w:trHeight w:val="345"/>
        </w:trPr>
        <w:tc>
          <w:tcPr>
            <w:tcW w:w="1997" w:type="pct"/>
            <w:gridSpan w:val="5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94" w:type="pct"/>
            <w:gridSpan w:val="4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:rsidTr="009E464C">
        <w:trPr>
          <w:trHeight w:val="345"/>
        </w:trPr>
        <w:tc>
          <w:tcPr>
            <w:tcW w:w="5000" w:type="pct"/>
            <w:gridSpan w:val="11"/>
          </w:tcPr>
          <w:p w:rsidR="00D37681" w:rsidRPr="007D174B" w:rsidRDefault="00D37681" w:rsidP="007D1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75880" w:rsidRPr="0037588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GEO OŠ B.5.2. </w:t>
            </w:r>
            <w:r w:rsidR="00375880" w:rsidRPr="00375880">
              <w:rPr>
                <w:rFonts w:ascii="Times New Roman" w:hAnsi="Times New Roman"/>
                <w:sz w:val="24"/>
                <w:szCs w:val="24"/>
              </w:rPr>
              <w:t>Učenik razlikuje vrste geografskih karata prema mjerilu i sadržaju te s pomoću tumača interpretira</w:t>
            </w:r>
            <w:r w:rsidR="0037588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75880" w:rsidRPr="00375880">
              <w:rPr>
                <w:rFonts w:ascii="Times New Roman" w:hAnsi="Times New Roman"/>
                <w:sz w:val="24"/>
                <w:szCs w:val="24"/>
              </w:rPr>
              <w:t>elemente karte na različitim prostornim razinama.</w:t>
            </w:r>
          </w:p>
        </w:tc>
      </w:tr>
      <w:tr w:rsidR="004B2684" w:rsidRPr="004B2684" w:rsidTr="009E464C">
        <w:tc>
          <w:tcPr>
            <w:tcW w:w="5000" w:type="pct"/>
            <w:gridSpan w:val="11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3169" w:rsidRPr="00A63169" w:rsidRDefault="00A63169" w:rsidP="00A63169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69">
              <w:rPr>
                <w:rFonts w:ascii="Times New Roman" w:hAnsi="Times New Roman"/>
                <w:sz w:val="24"/>
                <w:szCs w:val="24"/>
              </w:rPr>
              <w:t>razlikuje geografske karte prema mjerilu i sadržaju</w:t>
            </w:r>
          </w:p>
          <w:p w:rsidR="00D37681" w:rsidRPr="00A63169" w:rsidRDefault="00A63169" w:rsidP="00A63169">
            <w:pPr>
              <w:numPr>
                <w:ilvl w:val="0"/>
                <w:numId w:val="25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63169">
              <w:rPr>
                <w:rFonts w:ascii="Times New Roman" w:hAnsi="Times New Roman"/>
                <w:sz w:val="24"/>
                <w:szCs w:val="24"/>
              </w:rPr>
              <w:t>služi se atlasom</w:t>
            </w:r>
          </w:p>
        </w:tc>
      </w:tr>
      <w:tr w:rsidR="004B2684" w:rsidRPr="004B2684" w:rsidTr="009E464C">
        <w:trPr>
          <w:trHeight w:val="345"/>
        </w:trPr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D37681" w:rsidRPr="004B2684" w:rsidRDefault="000B1D77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90257B" w:rsidRPr="004B2684" w:rsidTr="009E464C">
        <w:trPr>
          <w:trHeight w:val="382"/>
        </w:trPr>
        <w:tc>
          <w:tcPr>
            <w:tcW w:w="12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  <w:p w:rsidR="0090257B" w:rsidRPr="004B2684" w:rsidRDefault="0090257B" w:rsidP="00902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6B2BA9" w:rsidRPr="004B2684" w:rsidTr="009E464C">
        <w:trPr>
          <w:trHeight w:val="260"/>
        </w:trPr>
        <w:tc>
          <w:tcPr>
            <w:tcW w:w="12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B2BA9" w:rsidRPr="001C2D04" w:rsidRDefault="006B2BA9" w:rsidP="006B2B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Razlikuje brojčano i grafičko mjerilo na geografskoj karti.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B2BA9" w:rsidRPr="001C2D04" w:rsidRDefault="006B2BA9" w:rsidP="006B2B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Prepoznaje u atlasu različite geografske karte. 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B2BA9" w:rsidRPr="001C2D04" w:rsidRDefault="006B2BA9" w:rsidP="006B2B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Nabraja i pokazuje elemente geografske mreže na geografskoj karti. Navodi geografski smještaj u odnosu na ekvator (polutnik) i početni meridijan (podnevnik). 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B2BA9" w:rsidRPr="001C2D04" w:rsidRDefault="006B2BA9" w:rsidP="006B2BA9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Koristi tumač i atlas uz učiteljevu pomoć.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B2BA9" w:rsidRDefault="006B2BA9" w:rsidP="006B2BA9">
            <w:pPr>
              <w:pStyle w:val="paragraph"/>
              <w:textAlignment w:val="baseline"/>
              <w:rPr>
                <w:lang w:val="hr-HR"/>
              </w:rPr>
            </w:pPr>
            <w:r>
              <w:rPr>
                <w:rStyle w:val="eop"/>
                <w:rFonts w:ascii="Calibri" w:hAnsi="Calibri"/>
                <w:sz w:val="22"/>
                <w:szCs w:val="22"/>
                <w:lang w:val="hr-HR"/>
              </w:rPr>
              <w:t> </w:t>
            </w:r>
          </w:p>
          <w:p w:rsidR="006B2BA9" w:rsidRPr="004B2684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27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A9" w:rsidRPr="000B1D77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hr-HR"/>
              </w:rPr>
            </w:pPr>
            <w:r w:rsidRPr="008F6E63">
              <w:rPr>
                <w:rStyle w:val="normaltextrun"/>
                <w:rFonts w:ascii="Times New Roman" w:hAnsi="Times New Roman"/>
                <w:color w:val="231F20"/>
                <w:sz w:val="24"/>
                <w:szCs w:val="24"/>
              </w:rPr>
              <w:lastRenderedPageBreak/>
              <w:t xml:space="preserve">Pokazuje i imenuje elemente geografske karte (naslov, tumač, geografska mreža, mjerilo karte, prirodni i društveni sadržaj, toponimi) na geografskoj karti. Određuje geografski smještaj na geografskoj karti. Čita sadržaj geografske karte s pomoću tumača i služi se atlasom. Razlikuje geografske karte prema mjerilu i sadržaju. Opisuje tradicionalne i suvremene načine izrade geografskih karata i ulogu kartografije te probleme koji proizlaze zbog </w:t>
            </w:r>
            <w:r w:rsidRPr="008F6E63">
              <w:rPr>
                <w:rStyle w:val="normaltextrun"/>
                <w:rFonts w:ascii="Times New Roman" w:hAnsi="Times New Roman"/>
                <w:color w:val="231F20"/>
                <w:sz w:val="24"/>
                <w:szCs w:val="24"/>
              </w:rPr>
              <w:lastRenderedPageBreak/>
              <w:t>prikazivanja zakrivljene površine na ravnome listu papira</w:t>
            </w:r>
            <w:r w:rsidRPr="001C2D04">
              <w:rPr>
                <w:rStyle w:val="normaltextrun"/>
                <w:color w:val="231F20"/>
              </w:rPr>
              <w:t>.</w:t>
            </w:r>
            <w:r w:rsidRPr="001C2D04">
              <w:rPr>
                <w:rStyle w:val="eop"/>
              </w:rPr>
              <w:t> 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A9" w:rsidRPr="001C2D04" w:rsidRDefault="006B2BA9" w:rsidP="006B2BA9">
            <w:pPr>
              <w:pStyle w:val="paragraph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lastRenderedPageBreak/>
              <w:t>Uspoređuje geografske sadržaje na geografskoj karti i globusu te na geografskim kartama različitoga mjerila. 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B2BA9" w:rsidRPr="004B2684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B2BA9" w:rsidRPr="001C2D04" w:rsidRDefault="006B2BA9" w:rsidP="006B2BA9">
            <w:pPr>
              <w:pStyle w:val="paragraph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Interpretira elemente i sadržaj različitih geografskih karata. Navodi praktičnu vrijednost služenja kartama na odabranim primjerima  tematskih karata. 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B2BA9" w:rsidRPr="004B2684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AKTIVNOSTI UČENIKA: </w:t>
            </w:r>
          </w:p>
          <w:p w:rsidR="006B2BA9" w:rsidRPr="00C46C03" w:rsidRDefault="006B2BA9" w:rsidP="006B2B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314CB6">
              <w:rPr>
                <w:rFonts w:ascii="Times New Roman" w:hAnsi="Times New Roman"/>
                <w:b/>
                <w:sz w:val="24"/>
                <w:szCs w:val="24"/>
              </w:rPr>
              <w:t xml:space="preserve">čita </w:t>
            </w:r>
            <w:r w:rsidRPr="00695EC9">
              <w:rPr>
                <w:rFonts w:ascii="Times New Roman" w:hAnsi="Times New Roman"/>
                <w:sz w:val="24"/>
                <w:szCs w:val="24"/>
              </w:rPr>
              <w:t>tekst</w:t>
            </w:r>
          </w:p>
          <w:p w:rsidR="006B2BA9" w:rsidRPr="00C46C03" w:rsidRDefault="006B2BA9" w:rsidP="006B2B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314CB6">
              <w:rPr>
                <w:rFonts w:ascii="Times New Roman" w:hAnsi="Times New Roman"/>
                <w:b/>
                <w:sz w:val="24"/>
                <w:szCs w:val="24"/>
              </w:rPr>
              <w:t>potcrtava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ključne pojmove</w:t>
            </w:r>
          </w:p>
          <w:p w:rsidR="006B2BA9" w:rsidRPr="00C46C03" w:rsidRDefault="006B2BA9" w:rsidP="006B2B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314CB6">
              <w:rPr>
                <w:rFonts w:ascii="Times New Roman" w:hAnsi="Times New Roman"/>
                <w:b/>
                <w:sz w:val="24"/>
                <w:szCs w:val="24"/>
              </w:rPr>
              <w:t>izrađuje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umnu mapu</w:t>
            </w:r>
          </w:p>
          <w:p w:rsidR="006B2BA9" w:rsidRPr="00C46C03" w:rsidRDefault="006B2BA9" w:rsidP="006B2B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314CB6">
              <w:rPr>
                <w:rFonts w:ascii="Times New Roman" w:hAnsi="Times New Roman"/>
                <w:b/>
                <w:sz w:val="24"/>
                <w:szCs w:val="24"/>
              </w:rPr>
              <w:t>opisuje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podjelu karata</w:t>
            </w:r>
          </w:p>
          <w:p w:rsidR="006B2BA9" w:rsidRPr="00375880" w:rsidRDefault="006B2BA9" w:rsidP="006B2BA9">
            <w:pPr>
              <w:numPr>
                <w:ilvl w:val="0"/>
                <w:numId w:val="23"/>
              </w:numPr>
              <w:spacing w:after="0" w:line="240" w:lineRule="auto"/>
              <w:ind w:left="360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5880">
              <w:rPr>
                <w:rFonts w:ascii="Times New Roman" w:eastAsia="Times New Roman" w:hAnsi="Times New Roman"/>
                <w:b/>
                <w:sz w:val="24"/>
                <w:szCs w:val="24"/>
              </w:rPr>
              <w:t>vježba</w:t>
            </w:r>
            <w:r w:rsidRPr="00375880">
              <w:rPr>
                <w:rFonts w:ascii="Times New Roman" w:eastAsia="Times New Roman" w:hAnsi="Times New Roman"/>
                <w:sz w:val="24"/>
                <w:szCs w:val="24"/>
              </w:rPr>
              <w:t xml:space="preserve"> samostalno služenje atlasom      </w:t>
            </w:r>
          </w:p>
          <w:p w:rsidR="006B2BA9" w:rsidRDefault="006B2BA9" w:rsidP="006B2BA9">
            <w:pPr>
              <w:numPr>
                <w:ilvl w:val="0"/>
                <w:numId w:val="23"/>
              </w:numPr>
              <w:spacing w:after="0" w:line="240" w:lineRule="auto"/>
              <w:ind w:left="360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0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pronalazi</w:t>
            </w:r>
            <w:r w:rsidRPr="00BA2008">
              <w:rPr>
                <w:rFonts w:ascii="Times New Roman" w:eastAsia="Times New Roman" w:hAnsi="Times New Roman"/>
                <w:sz w:val="24"/>
                <w:szCs w:val="24"/>
              </w:rPr>
              <w:t xml:space="preserve"> odgovarajuće geografske karte s pomoću sadržaja atlasa  </w:t>
            </w:r>
          </w:p>
          <w:p w:rsidR="006B2BA9" w:rsidRPr="007736ED" w:rsidRDefault="006B2BA9" w:rsidP="006B2BA9">
            <w:pPr>
              <w:numPr>
                <w:ilvl w:val="0"/>
                <w:numId w:val="24"/>
              </w:numPr>
              <w:spacing w:after="0" w:line="240" w:lineRule="auto"/>
              <w:ind w:left="360"/>
              <w:textAlignment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20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opisuje</w:t>
            </w:r>
            <w:r w:rsidRPr="00BA2008">
              <w:rPr>
                <w:rFonts w:ascii="Times New Roman" w:eastAsia="Times New Roman" w:hAnsi="Times New Roman"/>
                <w:sz w:val="24"/>
                <w:szCs w:val="24"/>
              </w:rPr>
              <w:t xml:space="preserve"> praktičnu vrijednost služenja različitim kartama u svakodnevnom životu</w:t>
            </w:r>
            <w:r w:rsidRPr="00BC77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B2BA9" w:rsidRPr="00C46C03" w:rsidRDefault="006B2BA9" w:rsidP="006B2BA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314CB6">
              <w:rPr>
                <w:rFonts w:ascii="Times New Roman" w:hAnsi="Times New Roman"/>
                <w:b/>
                <w:sz w:val="24"/>
                <w:szCs w:val="24"/>
              </w:rPr>
              <w:t>rješava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zadatke</w:t>
            </w:r>
          </w:p>
          <w:p w:rsidR="006B2BA9" w:rsidRPr="005C0AF0" w:rsidRDefault="006B2BA9" w:rsidP="006B2BA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zapisuje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definiciju atlasa</w:t>
            </w:r>
          </w:p>
          <w:p w:rsidR="006B2BA9" w:rsidRPr="00C46C03" w:rsidRDefault="001A20E1" w:rsidP="006B2BA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odgovara </w:t>
            </w:r>
            <w:r w:rsidRPr="001A20E1">
              <w:rPr>
                <w:rFonts w:ascii="Times New Roman" w:eastAsia="Times New Roman" w:hAnsi="Times New Roman"/>
                <w:bCs/>
                <w:sz w:val="24"/>
                <w:szCs w:val="24"/>
              </w:rPr>
              <w:t>na pitanja u kvizu</w:t>
            </w:r>
            <w:r w:rsidR="006B2BA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B2BA9" w:rsidRPr="005C0AF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Kahoot</w:t>
            </w:r>
          </w:p>
          <w:p w:rsidR="006B2BA9" w:rsidRPr="005C0AF0" w:rsidRDefault="006B2BA9" w:rsidP="006B2BA9">
            <w:pPr>
              <w:numPr>
                <w:ilvl w:val="0"/>
                <w:numId w:val="3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46C03">
              <w:rPr>
                <w:rFonts w:ascii="Times New Roman" w:hAnsi="Times New Roman"/>
                <w:b/>
                <w:sz w:val="24"/>
                <w:szCs w:val="24"/>
              </w:rPr>
              <w:t>ispunjava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izlaznu karticu</w:t>
            </w: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Pr="00C46C03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B2BA9" w:rsidRPr="00625B26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bCs/>
                <w:sz w:val="24"/>
                <w:szCs w:val="24"/>
              </w:rPr>
              <w:t>formativno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  - promatranje i pitanja na satu te davanje povratnih informacija učeniku;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kviz u digitalnom alatu Kahoot, izlazna kartica</w:t>
            </w: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Pr="004B2684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Osobni i socijalni razvoj, Uporaba informacijske i komunikacijske tehnologije, Hrvatski jezik, Učiti kako učiti</w:t>
            </w:r>
          </w:p>
          <w:p w:rsidR="006B2BA9" w:rsidRPr="004B2684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2BA9" w:rsidRPr="00BB491E" w:rsidRDefault="006B2BA9" w:rsidP="006B2BA9">
            <w:pPr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B491E">
              <w:rPr>
                <w:rFonts w:ascii="Times New Roman" w:hAnsi="Times New Roman"/>
                <w:b/>
                <w:sz w:val="24"/>
                <w:szCs w:val="24"/>
              </w:rPr>
              <w:t xml:space="preserve">osr:  </w:t>
            </w:r>
            <w:r w:rsidRPr="00BB491E">
              <w:rPr>
                <w:rFonts w:ascii="Times New Roman" w:hAnsi="Times New Roman"/>
                <w:sz w:val="24"/>
                <w:szCs w:val="24"/>
              </w:rPr>
              <w:t xml:space="preserve">2.ciklus  B. 2. 4 - Suradnički uči i radi u timu.  </w:t>
            </w:r>
          </w:p>
          <w:p w:rsidR="006B2BA9" w:rsidRDefault="006B2BA9" w:rsidP="006B2BA9">
            <w:pPr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B491E">
              <w:rPr>
                <w:rFonts w:ascii="Times New Roman" w:hAnsi="Times New Roman"/>
                <w:b/>
                <w:sz w:val="24"/>
                <w:szCs w:val="24"/>
              </w:rPr>
              <w:t>ikt</w:t>
            </w:r>
            <w:r w:rsidRPr="00BB491E">
              <w:rPr>
                <w:rFonts w:ascii="Times New Roman" w:hAnsi="Times New Roman"/>
                <w:sz w:val="24"/>
                <w:szCs w:val="24"/>
              </w:rPr>
              <w:t xml:space="preserve"> - A 2. 1.  Učenik prema savjetu odabire odgovarajuću digitalnu tehnologiju za izvršavanje zadatka.</w:t>
            </w:r>
          </w:p>
          <w:p w:rsidR="006B2BA9" w:rsidRPr="00BB491E" w:rsidRDefault="006B2BA9" w:rsidP="006B2BA9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ind w:left="360"/>
              <w:rPr>
                <w:lang w:val="hr-HR"/>
              </w:rPr>
            </w:pPr>
            <w:r w:rsidRPr="00BB491E">
              <w:rPr>
                <w:b/>
                <w:bCs/>
                <w:lang w:val="hr-HR"/>
              </w:rPr>
              <w:t>HJ</w:t>
            </w:r>
            <w:r w:rsidRPr="00BB491E">
              <w:rPr>
                <w:lang w:val="hr-HR"/>
              </w:rPr>
              <w:t xml:space="preserve"> A. 5.3. Učenik čita tekst, izdvaja ključne riječi i objašnjava značenje teksta. </w:t>
            </w:r>
          </w:p>
          <w:p w:rsidR="006B2BA9" w:rsidRPr="00DD1C25" w:rsidRDefault="006B2BA9" w:rsidP="006B2BA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D1C2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uku A</w:t>
            </w:r>
            <w:r w:rsidRPr="00DD1C25">
              <w:rPr>
                <w:rFonts w:ascii="Times New Roman" w:eastAsia="Times New Roman" w:hAnsi="Times New Roman"/>
                <w:sz w:val="24"/>
                <w:szCs w:val="24"/>
              </w:rPr>
              <w:t xml:space="preserve">.2.1. </w:t>
            </w:r>
            <w:r w:rsidRPr="00DD1C25">
              <w:rPr>
                <w:rFonts w:ascii="Times New Roman" w:hAnsi="Times New Roman"/>
                <w:sz w:val="24"/>
                <w:szCs w:val="24"/>
              </w:rPr>
              <w:t>Uz podršku učitelja ili samostalno traži nove informacije iz različitih izvora i uspješno ih primjenjuje pri rješavanju problema</w:t>
            </w:r>
          </w:p>
        </w:tc>
      </w:tr>
      <w:tr w:rsidR="006B2BA9" w:rsidRPr="004B2684" w:rsidTr="009E464C">
        <w:trPr>
          <w:trHeight w:val="531"/>
        </w:trPr>
        <w:tc>
          <w:tcPr>
            <w:tcW w:w="5000" w:type="pct"/>
            <w:gridSpan w:val="11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0E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omunikacijske kompetencije</w:t>
            </w:r>
            <w:r w:rsidRPr="006B5C0E">
              <w:rPr>
                <w:rFonts w:ascii="Times New Roman" w:hAnsi="Times New Roman"/>
                <w:sz w:val="24"/>
                <w:szCs w:val="24"/>
              </w:rPr>
              <w:t>:</w:t>
            </w:r>
            <w:r w:rsidRPr="006B5C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24185">
              <w:rPr>
                <w:rFonts w:ascii="Times New Roman" w:hAnsi="Times New Roman"/>
                <w:sz w:val="24"/>
                <w:szCs w:val="24"/>
              </w:rPr>
              <w:t>izlagati usmeno, precizno, točno, uredno riješiti zadatke</w:t>
            </w:r>
          </w:p>
          <w:p w:rsidR="006B2BA9" w:rsidRPr="00DD1C25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0E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ocijalne kompetencije</w:t>
            </w:r>
            <w:r w:rsidRPr="006B5C0E">
              <w:rPr>
                <w:rFonts w:ascii="Times New Roman" w:hAnsi="Times New Roman"/>
                <w:sz w:val="24"/>
                <w:szCs w:val="24"/>
              </w:rPr>
              <w:t>:</w:t>
            </w:r>
            <w:r w:rsidRPr="00124185">
              <w:rPr>
                <w:rFonts w:ascii="Times New Roman" w:hAnsi="Times New Roman"/>
                <w:sz w:val="24"/>
                <w:szCs w:val="24"/>
              </w:rPr>
              <w:t xml:space="preserve"> držati se određenog vremenskog okvira za izvršavanje samostalnih zadataka, </w:t>
            </w:r>
            <w:r w:rsidRPr="001241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pozorno pratiti, aktivno sudjelovati u radu, </w:t>
            </w:r>
            <w:r w:rsidRPr="00124185">
              <w:rPr>
                <w:rFonts w:ascii="Times New Roman" w:hAnsi="Times New Roman"/>
                <w:sz w:val="24"/>
                <w:szCs w:val="24"/>
              </w:rPr>
              <w:t>poštovati dogovorena pravila</w:t>
            </w:r>
            <w:r w:rsidRPr="00E233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3391">
              <w:rPr>
                <w:rFonts w:ascii="Times New Roman" w:hAnsi="Times New Roman"/>
                <w:b/>
                <w:sz w:val="24"/>
                <w:szCs w:val="24"/>
              </w:rPr>
              <w:t>poticati</w:t>
            </w:r>
            <w:r w:rsidRPr="00E23391">
              <w:rPr>
                <w:rFonts w:ascii="Times New Roman" w:hAnsi="Times New Roman"/>
                <w:sz w:val="24"/>
                <w:szCs w:val="24"/>
              </w:rPr>
              <w:t xml:space="preserve"> međusobno pomaganje i </w:t>
            </w:r>
            <w:r>
              <w:rPr>
                <w:rFonts w:ascii="Times New Roman" w:hAnsi="Times New Roman"/>
                <w:sz w:val="24"/>
                <w:szCs w:val="24"/>
              </w:rPr>
              <w:t>poštova</w:t>
            </w:r>
            <w:r w:rsidRPr="00E23391">
              <w:rPr>
                <w:rFonts w:ascii="Times New Roman" w:hAnsi="Times New Roman"/>
                <w:sz w:val="24"/>
                <w:szCs w:val="24"/>
              </w:rPr>
              <w:t xml:space="preserve">nje te pozitivan i tolerantan odnos radom u parovima, grupnim radom </w:t>
            </w:r>
            <w:r w:rsidRPr="00E23391">
              <w:rPr>
                <w:rFonts w:ascii="Times New Roman" w:hAnsi="Times New Roman"/>
                <w:b/>
                <w:sz w:val="24"/>
                <w:szCs w:val="24"/>
              </w:rPr>
              <w:t>razvijati</w:t>
            </w:r>
            <w:r w:rsidRPr="00E23391">
              <w:rPr>
                <w:rFonts w:ascii="Times New Roman" w:hAnsi="Times New Roman"/>
                <w:sz w:val="24"/>
                <w:szCs w:val="24"/>
              </w:rPr>
              <w:t xml:space="preserve"> međusobno </w:t>
            </w:r>
            <w:r>
              <w:rPr>
                <w:rFonts w:ascii="Times New Roman" w:hAnsi="Times New Roman"/>
                <w:sz w:val="24"/>
                <w:szCs w:val="24"/>
              </w:rPr>
              <w:t>poštovanje</w:t>
            </w:r>
            <w:r w:rsidRPr="00E23391">
              <w:rPr>
                <w:rFonts w:ascii="Times New Roman" w:hAnsi="Times New Roman"/>
                <w:sz w:val="24"/>
                <w:szCs w:val="24"/>
              </w:rPr>
              <w:t xml:space="preserve"> i pomaganje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Komunikacija na materinskom jeziku: </w:t>
            </w:r>
            <w:r w:rsidRPr="002728B4">
              <w:rPr>
                <w:rFonts w:ascii="Times New Roman" w:hAnsi="Times New Roman"/>
                <w:sz w:val="24"/>
                <w:szCs w:val="24"/>
              </w:rPr>
              <w:t>pravilno usmeno i pisano izražavanje</w:t>
            </w: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Učiti kako učiti: </w:t>
            </w:r>
            <w:r w:rsidRPr="002728B4">
              <w:rPr>
                <w:rFonts w:ascii="Times New Roman" w:hAnsi="Times New Roman"/>
                <w:sz w:val="24"/>
                <w:szCs w:val="24"/>
              </w:rPr>
              <w:t>učinkovito upravljanje vremenom i informacijama prilikom samostalnog rješavanja zadataka</w:t>
            </w:r>
          </w:p>
        </w:tc>
      </w:tr>
      <w:tr w:rsidR="006B2BA9" w:rsidRPr="004B2684" w:rsidTr="009E464C">
        <w:trPr>
          <w:trHeight w:val="552"/>
        </w:trPr>
        <w:tc>
          <w:tcPr>
            <w:tcW w:w="5000" w:type="pct"/>
            <w:gridSpan w:val="11"/>
          </w:tcPr>
          <w:p w:rsidR="006B2BA9" w:rsidRPr="00625B26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topografske karte, toponometrijske karte, topografske detaljne karte, pregledne topografske karte, pregledne geografske karte, tematske karte, atlas</w:t>
            </w: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6B2BA9" w:rsidRPr="004B2684" w:rsidTr="009E464C">
        <w:tc>
          <w:tcPr>
            <w:tcW w:w="363" w:type="pct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557" w:type="pct"/>
            <w:gridSpan w:val="3"/>
          </w:tcPr>
          <w:p w:rsidR="006B2BA9" w:rsidRPr="004B2684" w:rsidRDefault="006B2BA9" w:rsidP="006B2B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6B2BA9" w:rsidRPr="004B2684" w:rsidRDefault="006B2BA9" w:rsidP="006B2B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585" w:type="pct"/>
            <w:gridSpan w:val="4"/>
          </w:tcPr>
          <w:p w:rsidR="006B2BA9" w:rsidRPr="004B2684" w:rsidRDefault="006B2BA9" w:rsidP="006B2B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6B2BA9" w:rsidRPr="004B2684" w:rsidRDefault="006B2BA9" w:rsidP="006B2B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747" w:type="pct"/>
            <w:gridSpan w:val="2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748" w:type="pct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6B2BA9" w:rsidRPr="004B2684" w:rsidTr="009E464C">
        <w:tc>
          <w:tcPr>
            <w:tcW w:w="363" w:type="pct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  <w:gridSpan w:val="3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6B2BA9" w:rsidRDefault="006B2BA9" w:rsidP="006B2BA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0B1D77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formira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skupine</w:t>
            </w:r>
          </w:p>
          <w:p w:rsidR="006B2BA9" w:rsidRPr="0057425B" w:rsidRDefault="006B2BA9" w:rsidP="006B2BA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314CB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zapisuje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naslov  u bilježnicu</w:t>
            </w:r>
          </w:p>
        </w:tc>
        <w:tc>
          <w:tcPr>
            <w:tcW w:w="1585" w:type="pct"/>
            <w:gridSpan w:val="4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6B2BA9" w:rsidRDefault="006B2BA9" w:rsidP="006B2BA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314CB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formira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skupine koristeći listove različitih boja</w:t>
            </w:r>
          </w:p>
          <w:p w:rsidR="006B2BA9" w:rsidRDefault="006B2BA9" w:rsidP="006B2BA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314CB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najavljuje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temu nastavnog sata</w:t>
            </w:r>
          </w:p>
          <w:p w:rsidR="006B2BA9" w:rsidRPr="008B56F9" w:rsidRDefault="006B2BA9" w:rsidP="006B2BA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zapisuje </w:t>
            </w:r>
            <w:r w:rsidRPr="005C0AF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naslov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nastavne jedinice </w:t>
            </w:r>
            <w:r w:rsidRPr="005C0AF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 ploču</w:t>
            </w:r>
          </w:p>
        </w:tc>
        <w:tc>
          <w:tcPr>
            <w:tcW w:w="747" w:type="pct"/>
            <w:gridSpan w:val="2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frontalni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748" w:type="pct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udžbenik, 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listići u boji</w:t>
            </w:r>
          </w:p>
        </w:tc>
      </w:tr>
      <w:tr w:rsidR="006B2BA9" w:rsidRPr="004B2684" w:rsidTr="009E464C">
        <w:tc>
          <w:tcPr>
            <w:tcW w:w="363" w:type="pct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  <w:gridSpan w:val="3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6B2BA9" w:rsidRDefault="006B2BA9" w:rsidP="006B2BA9">
            <w:pPr>
              <w:numPr>
                <w:ilvl w:val="0"/>
                <w:numId w:val="2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4CB6">
              <w:rPr>
                <w:rFonts w:ascii="Times New Roman" w:hAnsi="Times New Roman"/>
                <w:b/>
                <w:sz w:val="24"/>
                <w:szCs w:val="24"/>
              </w:rPr>
              <w:t xml:space="preserve">čita </w:t>
            </w:r>
            <w:r w:rsidRPr="00695EC9">
              <w:rPr>
                <w:rFonts w:ascii="Times New Roman" w:hAnsi="Times New Roman"/>
                <w:sz w:val="24"/>
                <w:szCs w:val="24"/>
              </w:rPr>
              <w:t>tekst u udžbeniku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str. 20.-24.</w:t>
            </w:r>
          </w:p>
          <w:p w:rsidR="006B2BA9" w:rsidRDefault="006B2BA9" w:rsidP="006B2BA9">
            <w:pPr>
              <w:numPr>
                <w:ilvl w:val="0"/>
                <w:numId w:val="2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koristeći se različitim bojama </w:t>
            </w:r>
          </w:p>
          <w:p w:rsidR="006B2BA9" w:rsidRDefault="006B2BA9" w:rsidP="006B2BA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4CB6">
              <w:rPr>
                <w:rFonts w:ascii="Times New Roman" w:hAnsi="Times New Roman"/>
                <w:b/>
                <w:sz w:val="24"/>
                <w:szCs w:val="24"/>
              </w:rPr>
              <w:t>potcrtava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podjelu karata prema mjerilu i sadržaju</w:t>
            </w:r>
          </w:p>
          <w:p w:rsidR="006B2BA9" w:rsidRDefault="006B2BA9" w:rsidP="006B2BA9">
            <w:pPr>
              <w:numPr>
                <w:ilvl w:val="0"/>
                <w:numId w:val="2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radom u skupini </w:t>
            </w:r>
            <w:r w:rsidRPr="00314CB6">
              <w:rPr>
                <w:rFonts w:ascii="Times New Roman" w:hAnsi="Times New Roman"/>
                <w:b/>
                <w:sz w:val="24"/>
                <w:szCs w:val="24"/>
              </w:rPr>
              <w:t>izrađuje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umnu mapu kako bi prikazao podjelu karata prema mjerilu i prema sadržaju</w:t>
            </w:r>
          </w:p>
          <w:p w:rsidR="006B2BA9" w:rsidRDefault="006B2BA9" w:rsidP="006B2BA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(umnu mapu može izraditi prema uputi učitelja u digitalnom alatu Coggle ili u bilježnici)</w:t>
            </w:r>
          </w:p>
          <w:p w:rsidR="006B2BA9" w:rsidRPr="000B1D77" w:rsidRDefault="006B2BA9" w:rsidP="006B2BA9">
            <w:pPr>
              <w:numPr>
                <w:ilvl w:val="0"/>
                <w:numId w:val="23"/>
              </w:numPr>
              <w:spacing w:after="0" w:line="240" w:lineRule="auto"/>
              <w:ind w:left="360"/>
              <w:textAlignment w:val="center"/>
              <w:rPr>
                <w:rFonts w:eastAsia="Times New Roman" w:cs="Calibri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radom u skupini </w:t>
            </w:r>
            <w:r w:rsidRPr="000B1D77">
              <w:rPr>
                <w:rFonts w:ascii="Times New Roman" w:eastAsia="Times New Roman" w:hAnsi="Times New Roman"/>
                <w:bCs/>
                <w:sz w:val="24"/>
                <w:szCs w:val="24"/>
              </w:rPr>
              <w:t>rješavajući zadatke dobivene na radnom listiću</w:t>
            </w:r>
            <w:r w:rsidR="001A20E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(Prilog 1.)</w:t>
            </w:r>
          </w:p>
          <w:p w:rsidR="006B2BA9" w:rsidRPr="000B1D77" w:rsidRDefault="006B2BA9" w:rsidP="006B2BA9">
            <w:pPr>
              <w:numPr>
                <w:ilvl w:val="0"/>
                <w:numId w:val="23"/>
              </w:numPr>
              <w:spacing w:after="0" w:line="240" w:lineRule="auto"/>
              <w:ind w:left="360"/>
              <w:textAlignment w:val="center"/>
              <w:rPr>
                <w:rFonts w:eastAsia="Times New Roman" w:cs="Calibri"/>
              </w:rPr>
            </w:pPr>
            <w:r w:rsidRPr="00AC1F5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demonstrira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vještinu služenja atlasom </w:t>
            </w:r>
          </w:p>
          <w:p w:rsidR="006B2BA9" w:rsidRPr="000B1D77" w:rsidRDefault="006B2BA9" w:rsidP="006B2BA9">
            <w:pPr>
              <w:numPr>
                <w:ilvl w:val="0"/>
                <w:numId w:val="23"/>
              </w:numPr>
              <w:spacing w:after="0" w:line="240" w:lineRule="auto"/>
              <w:ind w:left="360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</w:rPr>
              <w:t xml:space="preserve"> </w:t>
            </w:r>
            <w:r w:rsidRPr="000B1D77">
              <w:rPr>
                <w:rFonts w:ascii="Times New Roman" w:eastAsia="Times New Roman" w:hAnsi="Times New Roman"/>
                <w:sz w:val="24"/>
                <w:szCs w:val="24"/>
              </w:rPr>
              <w:t>razlikuje geografske karte prema mjerilu i sadržaju</w:t>
            </w:r>
          </w:p>
          <w:p w:rsidR="006B2BA9" w:rsidRPr="00FD40E3" w:rsidRDefault="006B2BA9" w:rsidP="006B2BA9">
            <w:pPr>
              <w:numPr>
                <w:ilvl w:val="0"/>
                <w:numId w:val="23"/>
              </w:numPr>
              <w:spacing w:after="0" w:line="240" w:lineRule="auto"/>
              <w:ind w:left="360"/>
              <w:textAlignment w:val="center"/>
              <w:rPr>
                <w:rFonts w:eastAsia="Times New Roman" w:cs="Calibri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metodom razgovora </w:t>
            </w:r>
            <w:r w:rsidRPr="00E9707D">
              <w:rPr>
                <w:rFonts w:ascii="Times New Roman" w:eastAsia="Times New Roman" w:hAnsi="Times New Roman"/>
                <w:bCs/>
                <w:sz w:val="24"/>
                <w:szCs w:val="24"/>
              </w:rPr>
              <w:t>s ostalim učenicima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i učiteljem</w:t>
            </w:r>
            <w:r w:rsidRPr="00E9707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na primjeru karte vremenskih zona </w:t>
            </w:r>
            <w:r w:rsidRPr="00BA20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opisuje</w:t>
            </w:r>
            <w:r w:rsidRPr="00BA2008">
              <w:rPr>
                <w:rFonts w:ascii="Times New Roman" w:eastAsia="Times New Roman" w:hAnsi="Times New Roman"/>
                <w:sz w:val="24"/>
                <w:szCs w:val="24"/>
              </w:rPr>
              <w:t xml:space="preserve"> praktičnu vrijednost služenja različitim kartama u svakodnevnom životu</w:t>
            </w:r>
            <w:r w:rsidRPr="00BC77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5" w:type="pct"/>
            <w:gridSpan w:val="4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6B2BA9" w:rsidRPr="007D1C77" w:rsidRDefault="006B2BA9" w:rsidP="006B2BA9">
            <w:pPr>
              <w:numPr>
                <w:ilvl w:val="0"/>
                <w:numId w:val="2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46C03">
              <w:rPr>
                <w:rFonts w:ascii="Times New Roman" w:hAnsi="Times New Roman"/>
                <w:b/>
                <w:sz w:val="24"/>
                <w:szCs w:val="24"/>
              </w:rPr>
              <w:t xml:space="preserve">daje </w:t>
            </w:r>
            <w:r w:rsidRPr="007D1C77">
              <w:rPr>
                <w:rFonts w:ascii="Times New Roman" w:hAnsi="Times New Roman"/>
                <w:sz w:val="24"/>
                <w:szCs w:val="24"/>
              </w:rPr>
              <w:t xml:space="preserve">upute za izradu </w:t>
            </w:r>
            <w:r>
              <w:rPr>
                <w:rFonts w:ascii="Times New Roman" w:hAnsi="Times New Roman"/>
                <w:sz w:val="24"/>
                <w:szCs w:val="24"/>
              </w:rPr>
              <w:t>umne mape</w:t>
            </w:r>
          </w:p>
          <w:p w:rsidR="006B2BA9" w:rsidRDefault="006B2BA9" w:rsidP="006B2BA9">
            <w:pPr>
              <w:numPr>
                <w:ilvl w:val="0"/>
                <w:numId w:val="2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46C03">
              <w:rPr>
                <w:rFonts w:ascii="Times New Roman" w:hAnsi="Times New Roman"/>
                <w:b/>
                <w:sz w:val="24"/>
                <w:szCs w:val="24"/>
              </w:rPr>
              <w:t>razgovara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 učenicima o podjeli karata i praktičnoj vrijednosti karata u svakodnevnom životu</w:t>
            </w:r>
          </w:p>
          <w:p w:rsidR="006B2BA9" w:rsidRDefault="006B2BA9" w:rsidP="006B2BA9">
            <w:pPr>
              <w:numPr>
                <w:ilvl w:val="0"/>
                <w:numId w:val="2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46C03">
              <w:rPr>
                <w:rFonts w:ascii="Times New Roman" w:hAnsi="Times New Roman"/>
                <w:b/>
                <w:sz w:val="24"/>
                <w:szCs w:val="24"/>
              </w:rPr>
              <w:t xml:space="preserve">demonstrira </w:t>
            </w:r>
            <w:r>
              <w:rPr>
                <w:rFonts w:ascii="Times New Roman" w:hAnsi="Times New Roman"/>
                <w:sz w:val="24"/>
                <w:szCs w:val="24"/>
              </w:rPr>
              <w:t>vještinu služenja atlasom</w:t>
            </w:r>
          </w:p>
          <w:p w:rsidR="006B2BA9" w:rsidRDefault="006B2BA9" w:rsidP="006B2BA9">
            <w:pPr>
              <w:numPr>
                <w:ilvl w:val="0"/>
                <w:numId w:val="2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dijeli </w:t>
            </w:r>
            <w:r w:rsidRPr="00C46C03">
              <w:rPr>
                <w:rFonts w:ascii="Times New Roman" w:hAnsi="Times New Roman"/>
                <w:sz w:val="24"/>
                <w:szCs w:val="24"/>
              </w:rPr>
              <w:t>radne listiće</w:t>
            </w:r>
          </w:p>
          <w:p w:rsidR="006B2BA9" w:rsidRDefault="006B2BA9" w:rsidP="006B2BA9">
            <w:pPr>
              <w:numPr>
                <w:ilvl w:val="0"/>
                <w:numId w:val="2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46C03">
              <w:rPr>
                <w:rFonts w:ascii="Times New Roman" w:hAnsi="Times New Roman"/>
                <w:b/>
                <w:sz w:val="24"/>
                <w:szCs w:val="24"/>
              </w:rPr>
              <w:t>provjerava t</w:t>
            </w:r>
            <w:r>
              <w:rPr>
                <w:rFonts w:ascii="Times New Roman" w:hAnsi="Times New Roman"/>
                <w:sz w:val="24"/>
                <w:szCs w:val="24"/>
              </w:rPr>
              <w:t>očnost učeničkih odgovora</w:t>
            </w:r>
          </w:p>
          <w:p w:rsidR="006B2BA9" w:rsidRPr="009C7901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pct"/>
            <w:gridSpan w:val="2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skupini,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s tekstom,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izlaganje,</w:t>
            </w: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izravna grafička metoda</w:t>
            </w:r>
          </w:p>
        </w:tc>
        <w:tc>
          <w:tcPr>
            <w:tcW w:w="748" w:type="pct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udžbenik, 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tableti,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radni listići sa zadatcima, </w:t>
            </w: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bojice</w:t>
            </w:r>
          </w:p>
        </w:tc>
      </w:tr>
      <w:tr w:rsidR="006B2BA9" w:rsidRPr="004B2684" w:rsidTr="009E464C">
        <w:tc>
          <w:tcPr>
            <w:tcW w:w="363" w:type="pct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</w:tc>
        <w:tc>
          <w:tcPr>
            <w:tcW w:w="1557" w:type="pct"/>
            <w:gridSpan w:val="3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6B2BA9" w:rsidRDefault="006B2BA9" w:rsidP="006B2BA9">
            <w:pPr>
              <w:numPr>
                <w:ilvl w:val="0"/>
                <w:numId w:val="3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0537B">
              <w:rPr>
                <w:rFonts w:ascii="Times New Roman" w:hAnsi="Times New Roman"/>
                <w:sz w:val="24"/>
                <w:szCs w:val="24"/>
              </w:rPr>
              <w:t>radom u skupini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A20E1">
              <w:rPr>
                <w:rFonts w:ascii="Times New Roman" w:hAnsi="Times New Roman"/>
                <w:b/>
                <w:sz w:val="24"/>
                <w:szCs w:val="24"/>
              </w:rPr>
              <w:t xml:space="preserve">odgovara </w:t>
            </w:r>
            <w:r w:rsidR="001A20E1" w:rsidRPr="001A20E1">
              <w:rPr>
                <w:rFonts w:ascii="Times New Roman" w:hAnsi="Times New Roman"/>
                <w:sz w:val="24"/>
                <w:szCs w:val="24"/>
              </w:rPr>
              <w:t>na pitanja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digitalnom alatu Kahoot </w:t>
            </w:r>
          </w:p>
          <w:p w:rsidR="006B2BA9" w:rsidRPr="00E9707D" w:rsidRDefault="006B2BA9" w:rsidP="006B2BA9">
            <w:pPr>
              <w:numPr>
                <w:ilvl w:val="0"/>
                <w:numId w:val="3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samostalno </w:t>
            </w:r>
            <w:r w:rsidRPr="005C0AF0">
              <w:rPr>
                <w:rFonts w:ascii="Times New Roman" w:hAnsi="Times New Roman"/>
                <w:b/>
                <w:sz w:val="24"/>
                <w:szCs w:val="24"/>
              </w:rPr>
              <w:t>ispunjava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izlaznu karticu (Prilog 2.)</w:t>
            </w:r>
          </w:p>
        </w:tc>
        <w:tc>
          <w:tcPr>
            <w:tcW w:w="1585" w:type="pct"/>
            <w:gridSpan w:val="4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ZAVRŠNI DIO</w:t>
            </w:r>
          </w:p>
          <w:p w:rsidR="006B2BA9" w:rsidRDefault="006B2BA9" w:rsidP="006B2BA9">
            <w:pPr>
              <w:numPr>
                <w:ilvl w:val="0"/>
                <w:numId w:val="3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76A4E">
              <w:rPr>
                <w:rFonts w:ascii="Times New Roman" w:hAnsi="Times New Roman"/>
                <w:b/>
                <w:sz w:val="24"/>
                <w:szCs w:val="24"/>
              </w:rPr>
              <w:t xml:space="preserve">projicira </w:t>
            </w:r>
            <w:r w:rsidR="001A20E1" w:rsidRPr="001A20E1">
              <w:rPr>
                <w:rFonts w:ascii="Times New Roman" w:hAnsi="Times New Roman"/>
                <w:sz w:val="24"/>
                <w:szCs w:val="24"/>
              </w:rPr>
              <w:t>pitanja</w:t>
            </w:r>
          </w:p>
          <w:p w:rsidR="006B2BA9" w:rsidRPr="00FD40E3" w:rsidRDefault="006B2BA9" w:rsidP="006B2BA9">
            <w:pPr>
              <w:spacing w:after="0" w:line="240" w:lineRule="auto"/>
              <w:rPr>
                <w:rStyle w:val="details-kahoot-share-link-wrappershare-link"/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FD40E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https://create.kahoot.it/share/vrste-geografskih-karata/bd3d4ac6-d86e-4929-b715-7680bc649145</w:t>
              </w:r>
            </w:hyperlink>
          </w:p>
          <w:p w:rsidR="006B2BA9" w:rsidRPr="004B2684" w:rsidRDefault="006B2BA9" w:rsidP="006B2BA9">
            <w:pPr>
              <w:numPr>
                <w:ilvl w:val="0"/>
                <w:numId w:val="3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dijeli </w:t>
            </w:r>
            <w:r w:rsidRPr="0040537B">
              <w:rPr>
                <w:rFonts w:ascii="Times New Roman" w:hAnsi="Times New Roman"/>
                <w:sz w:val="24"/>
                <w:szCs w:val="24"/>
              </w:rPr>
              <w:t>izlazne kartice</w:t>
            </w:r>
          </w:p>
        </w:tc>
        <w:tc>
          <w:tcPr>
            <w:tcW w:w="747" w:type="pct"/>
            <w:gridSpan w:val="2"/>
          </w:tcPr>
          <w:p w:rsidR="006B2BA9" w:rsidRPr="008D144A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44A">
              <w:rPr>
                <w:rFonts w:ascii="Times New Roman" w:hAnsi="Times New Roman"/>
                <w:sz w:val="24"/>
                <w:szCs w:val="24"/>
              </w:rPr>
              <w:lastRenderedPageBreak/>
              <w:t>rad u skupini</w:t>
            </w:r>
          </w:p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</w:t>
            </w:r>
          </w:p>
        </w:tc>
        <w:tc>
          <w:tcPr>
            <w:tcW w:w="748" w:type="pct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tableti,</w:t>
            </w:r>
          </w:p>
          <w:p w:rsidR="006B2BA9" w:rsidRPr="00223FF2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FF2">
              <w:rPr>
                <w:rFonts w:ascii="Times New Roman" w:hAnsi="Times New Roman"/>
                <w:sz w:val="24"/>
                <w:szCs w:val="24"/>
              </w:rPr>
              <w:t>mobiteli učenika</w:t>
            </w: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</w:t>
            </w:r>
            <w:bookmarkStart w:id="0" w:name="_Hlk14953294"/>
            <w:r>
              <w:object w:dxaOrig="4320" w:dyaOrig="3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1.5pt;height:300.75pt" o:ole="">
                  <v:imagedata r:id="rId6" o:title=""/>
                </v:shape>
                <o:OLEObject Type="Embed" ProgID="PBrush" ShapeID="_x0000_i1025" DrawAspect="Content" ObjectID="_1627550541" r:id="rId7"/>
              </w:object>
            </w:r>
            <w:bookmarkEnd w:id="0"/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</w:p>
          <w:p w:rsidR="006B2BA9" w:rsidRPr="00776A4E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ATLAS- </w:t>
            </w:r>
            <w:r w:rsidRPr="009C7901">
              <w:rPr>
                <w:rFonts w:ascii="Times New Roman" w:hAnsi="Times New Roman"/>
                <w:sz w:val="24"/>
                <w:szCs w:val="24"/>
              </w:rPr>
              <w:t>zbirka različitih geografskih karata uvezenih u knjig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Pr="00625B26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25B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UČENJA:</w:t>
            </w:r>
          </w:p>
          <w:p w:rsidR="006B2BA9" w:rsidRPr="00223FF2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u digitalnom obliku kviz Kahoot, izlazna kartica (Prilog 2.)</w:t>
            </w:r>
            <w:hyperlink r:id="rId8" w:history="1"/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PRAKTIČNI RAD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B2BA9" w:rsidRPr="0040537B" w:rsidRDefault="006B2BA9" w:rsidP="006B2BA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</w:pPr>
            <w:r w:rsidRPr="0040537B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Koristeći se kartom vremenskih zona u atlasu str. 16. izračunaj koliko je sati:</w:t>
            </w:r>
          </w:p>
          <w:p w:rsidR="006B2BA9" w:rsidRPr="0040537B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37B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 xml:space="preserve">a) u </w:t>
            </w:r>
            <w:r w:rsidRPr="0040537B">
              <w:rPr>
                <w:rFonts w:ascii="Times New Roman" w:hAnsi="Times New Roman"/>
                <w:sz w:val="24"/>
                <w:szCs w:val="24"/>
              </w:rPr>
              <w:t>Dallasu (Sjeverna Amerika), Perthu (Australija), Pekingu (Azija) ako je u Londonu 10:00 sati</w:t>
            </w:r>
          </w:p>
          <w:p w:rsidR="006B2BA9" w:rsidRPr="0040537B" w:rsidRDefault="006B2BA9" w:rsidP="006B2BA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</w:pPr>
            <w:r w:rsidRPr="0040537B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Pr="0040537B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 xml:space="preserve">u </w:t>
            </w:r>
            <w:r w:rsidRPr="0040537B">
              <w:rPr>
                <w:rFonts w:ascii="Times New Roman" w:hAnsi="Times New Roman"/>
                <w:sz w:val="24"/>
                <w:szCs w:val="24"/>
              </w:rPr>
              <w:t xml:space="preserve">Dallasu (Sjeverna Amerika), Perthu (Australija), Pekingu (Azija) </w:t>
            </w:r>
            <w:r w:rsidRPr="0040537B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ako je u Zagrebu 12:00 sati.</w:t>
            </w:r>
          </w:p>
          <w:p w:rsidR="006B2BA9" w:rsidRPr="00625B26" w:rsidRDefault="006B2BA9" w:rsidP="006B2BA9">
            <w:pPr>
              <w:spacing w:after="0" w:line="240" w:lineRule="auto"/>
              <w:rPr>
                <w:sz w:val="24"/>
                <w:szCs w:val="24"/>
              </w:rPr>
            </w:pPr>
            <w:r w:rsidRPr="0040537B">
              <w:rPr>
                <w:rFonts w:ascii="Times New Roman" w:hAnsi="Times New Roman"/>
                <w:sz w:val="24"/>
                <w:szCs w:val="24"/>
              </w:rPr>
              <w:t>c) u Madridu (Europa ) ako je u Chicagu (Sjeverna Amerika) 6:00 sati.</w:t>
            </w: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UČENICIMA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B2BA9" w:rsidRPr="00263EE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EE4">
              <w:rPr>
                <w:rFonts w:ascii="Times New Roman" w:hAnsi="Times New Roman"/>
                <w:sz w:val="24"/>
                <w:szCs w:val="24"/>
              </w:rPr>
              <w:t>Što je atlas?</w:t>
            </w:r>
          </w:p>
          <w:p w:rsidR="006B2BA9" w:rsidRPr="00263EE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EE4">
              <w:rPr>
                <w:rFonts w:ascii="Times New Roman" w:hAnsi="Times New Roman"/>
                <w:sz w:val="24"/>
                <w:szCs w:val="24"/>
              </w:rPr>
              <w:t>Kako se dijele geografske karte prema sadržaju?</w:t>
            </w:r>
          </w:p>
          <w:p w:rsidR="006B2BA9" w:rsidRPr="00263EE4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EE4">
              <w:rPr>
                <w:rFonts w:ascii="Times New Roman" w:hAnsi="Times New Roman"/>
                <w:sz w:val="24"/>
                <w:szCs w:val="24"/>
              </w:rPr>
              <w:t>Navedi nekoliko primjera tematskih karata koristeći se atlasom.</w:t>
            </w:r>
          </w:p>
          <w:p w:rsidR="006B2BA9" w:rsidRPr="0040537B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EE4">
              <w:rPr>
                <w:rFonts w:ascii="Times New Roman" w:hAnsi="Times New Roman"/>
                <w:sz w:val="24"/>
                <w:szCs w:val="24"/>
              </w:rPr>
              <w:t xml:space="preserve">Nacrtaj nekoliko topografskih znakova i napiši njihovo </w:t>
            </w:r>
            <w:r>
              <w:rPr>
                <w:rFonts w:ascii="Times New Roman" w:hAnsi="Times New Roman"/>
                <w:sz w:val="24"/>
                <w:szCs w:val="24"/>
              </w:rPr>
              <w:t>značenje</w:t>
            </w:r>
            <w:r w:rsidRPr="00263EE4">
              <w:rPr>
                <w:rFonts w:ascii="Times New Roman" w:hAnsi="Times New Roman"/>
                <w:sz w:val="24"/>
                <w:szCs w:val="24"/>
              </w:rPr>
              <w:t xml:space="preserve"> koristeći se tumačem znakova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</w:p>
          <w:p w:rsidR="006B2BA9" w:rsidRPr="00F835A5" w:rsidRDefault="006B2BA9" w:rsidP="006B2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5A5">
              <w:rPr>
                <w:rFonts w:ascii="Times New Roman" w:hAnsi="Times New Roman"/>
                <w:sz w:val="24"/>
                <w:szCs w:val="24"/>
              </w:rPr>
              <w:t>Na stranicama Državne geodetske uprave na digitalnoj kartografskoj osnovi pronađi i uvećaj prostor svog zavičaja.</w:t>
            </w:r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6B2BA9" w:rsidRDefault="006B2BA9" w:rsidP="006B2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7AD7">
              <w:rPr>
                <w:rFonts w:ascii="Times New Roman" w:hAnsi="Times New Roman"/>
                <w:sz w:val="24"/>
                <w:szCs w:val="24"/>
                <w:lang w:val="en-US"/>
              </w:rPr>
              <w:t>Predmetni kurikulum</w:t>
            </w:r>
          </w:p>
          <w:p w:rsidR="006B2BA9" w:rsidRPr="00AC1F5A" w:rsidRDefault="006B2BA9" w:rsidP="006B2BA9">
            <w:pPr>
              <w:spacing w:after="160" w:line="259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9" w:history="1">
              <w:r w:rsidRPr="00AC1F5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www.geografija.hr</w:t>
              </w:r>
            </w:hyperlink>
            <w:r w:rsidRPr="00AC1F5A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; </w:t>
            </w:r>
            <w:hyperlink r:id="rId10" w:history="1">
              <w:r w:rsidRPr="00AC1F5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www.skolskiportal.hr</w:t>
              </w:r>
            </w:hyperlink>
            <w:r w:rsidRPr="00AC1F5A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 xml:space="preserve"> ; </w:t>
            </w:r>
            <w:hyperlink r:id="rId11" w:history="1">
              <w:r w:rsidRPr="00AC1F5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http://www.enciklopedija.hr/</w:t>
              </w:r>
            </w:hyperlink>
          </w:p>
        </w:tc>
      </w:tr>
      <w:tr w:rsidR="006B2BA9" w:rsidRPr="004B2684" w:rsidTr="009E464C">
        <w:tc>
          <w:tcPr>
            <w:tcW w:w="5000" w:type="pct"/>
            <w:gridSpan w:val="11"/>
          </w:tcPr>
          <w:p w:rsidR="006B2BA9" w:rsidRPr="004B2684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6B2BA9" w:rsidRPr="00FD40E3" w:rsidRDefault="006B2BA9" w:rsidP="006B2BA9">
            <w:pPr>
              <w:spacing w:after="0" w:line="240" w:lineRule="auto"/>
              <w:rPr>
                <w:rStyle w:val="details-kahoot-share-link-wrappershare-link"/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AC1F5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https://create.kahoot.it/share/vrste-geografskih-karata/bd3d4ac6-d86e-4929-b715-7680bc649145</w:t>
              </w:r>
            </w:hyperlink>
            <w:r w:rsidRPr="00FD40E3">
              <w:rPr>
                <w:rStyle w:val="details-kahoot-share-link-wrappershare-link"/>
                <w:rFonts w:ascii="Times New Roman" w:hAnsi="Times New Roman"/>
                <w:sz w:val="24"/>
                <w:szCs w:val="24"/>
              </w:rPr>
              <w:t xml:space="preserve"> (kviz u digitalnom alatu Kahoot)</w:t>
            </w:r>
          </w:p>
          <w:p w:rsidR="006B2BA9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3" w:history="1">
              <w:r w:rsidRPr="00137601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https://coggle.it/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Pr="0040537B">
              <w:rPr>
                <w:rFonts w:ascii="Times New Roman" w:hAnsi="Times New Roman"/>
                <w:sz w:val="24"/>
                <w:szCs w:val="24"/>
                <w:lang w:val="en-US"/>
              </w:rPr>
              <w:t>(digitalni alat za izradu umn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40537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map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6B2BA9" w:rsidRPr="00625B26" w:rsidRDefault="006B2BA9" w:rsidP="006B2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C1F5A" w:rsidRPr="00AC1F5A" w:rsidRDefault="00AC1F5A" w:rsidP="00AC1F5A">
      <w:pPr>
        <w:rPr>
          <w:rFonts w:ascii="Times New Roman" w:hAnsi="Times New Roman"/>
          <w:sz w:val="24"/>
          <w:szCs w:val="24"/>
        </w:rPr>
      </w:pPr>
      <w:bookmarkStart w:id="1" w:name="_Hlk14504675"/>
      <w:r w:rsidRPr="00AC1F5A">
        <w:rPr>
          <w:sz w:val="28"/>
          <w:szCs w:val="28"/>
        </w:rPr>
        <w:t>*</w:t>
      </w:r>
      <w:r w:rsidRPr="00AC1F5A">
        <w:rPr>
          <w:rFonts w:ascii="Times New Roman" w:hAnsi="Times New Roman"/>
          <w:sz w:val="24"/>
          <w:szCs w:val="24"/>
        </w:rPr>
        <w:t xml:space="preserve"> </w:t>
      </w:r>
      <w:bookmarkStart w:id="2" w:name="_Hlk14945740"/>
      <w:r w:rsidRPr="00AC1F5A">
        <w:rPr>
          <w:rFonts w:ascii="Times New Roman" w:hAnsi="Times New Roman"/>
          <w:sz w:val="24"/>
          <w:szCs w:val="24"/>
        </w:rPr>
        <w:t>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1"/>
    <w:bookmarkEnd w:id="2"/>
    <w:p w:rsidR="00EB2423" w:rsidRPr="00113D22" w:rsidRDefault="00EB2423" w:rsidP="00113D22">
      <w:pPr>
        <w:rPr>
          <w:rFonts w:ascii="Times New Roman" w:hAnsi="Times New Roman"/>
          <w:sz w:val="24"/>
          <w:szCs w:val="24"/>
        </w:rPr>
      </w:pPr>
    </w:p>
    <w:p w:rsidR="00FD40E3" w:rsidRDefault="00FD40E3" w:rsidP="006B5DF2">
      <w:pPr>
        <w:rPr>
          <w:rFonts w:ascii="Times New Roman" w:hAnsi="Times New Roman"/>
          <w:b/>
          <w:sz w:val="24"/>
          <w:szCs w:val="24"/>
        </w:rPr>
      </w:pPr>
    </w:p>
    <w:p w:rsidR="001A20E1" w:rsidRDefault="001A20E1" w:rsidP="006B5DF2">
      <w:pPr>
        <w:rPr>
          <w:rFonts w:ascii="Times New Roman" w:hAnsi="Times New Roman"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  <w:r w:rsidRPr="00C02E51">
        <w:rPr>
          <w:rFonts w:ascii="Times New Roman" w:hAnsi="Times New Roman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28.15pt;width:723pt;height:181.5pt;z-index:251657216">
            <v:textbox>
              <w:txbxContent>
                <w:p w:rsidR="00C02E51" w:rsidRPr="006B5DF2" w:rsidRDefault="00C02E51" w:rsidP="00C02E51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B5D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Sljedeće zadatke riješi s pomoću geografskog atlasa.</w:t>
                  </w:r>
                </w:p>
                <w:p w:rsidR="00C02E51" w:rsidRPr="006B5DF2" w:rsidRDefault="00C02E51" w:rsidP="00C02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5DF2">
                    <w:rPr>
                      <w:rFonts w:ascii="Times New Roman" w:hAnsi="Times New Roman"/>
                      <w:sz w:val="24"/>
                      <w:szCs w:val="24"/>
                    </w:rPr>
                    <w:t>1. Na kojim je stranicama u atlasu prikazana Afrika?</w:t>
                  </w:r>
                </w:p>
                <w:p w:rsidR="00C02E51" w:rsidRPr="006B5DF2" w:rsidRDefault="00C02E51" w:rsidP="00C02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5DF2">
                    <w:rPr>
                      <w:rFonts w:ascii="Times New Roman" w:hAnsi="Times New Roman"/>
                      <w:sz w:val="24"/>
                      <w:szCs w:val="24"/>
                    </w:rPr>
                    <w:t>2. Na kojoj se stranici u atlasu nalazi karta na kojoj ćeš pogledati klimatska područja u svijetu?</w:t>
                  </w:r>
                </w:p>
                <w:p w:rsidR="00C02E51" w:rsidRPr="006B5DF2" w:rsidRDefault="00B21F98" w:rsidP="00C02E51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="00C02E51" w:rsidRPr="006B5DF2">
                    <w:rPr>
                      <w:rFonts w:ascii="Times New Roman" w:hAnsi="Times New Roman"/>
                      <w:sz w:val="24"/>
                      <w:szCs w:val="24"/>
                    </w:rPr>
                    <w:t xml:space="preserve">. Želiš nazvati prijatelja koji se trenutno nalazi u Buenos Airesu u Argentini u Južnoj Americi. Ne znaš koliko je tamo sati. Kako je naslovljena    </w:t>
                  </w:r>
                </w:p>
                <w:p w:rsidR="00C02E51" w:rsidRPr="006B5DF2" w:rsidRDefault="00C02E51" w:rsidP="00C02E51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5DF2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karta u atlasu na kojoj ćeš naći traženi podatak?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C02E51" w:rsidRDefault="00B21F98" w:rsidP="00C02E51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="00C02E51" w:rsidRPr="006B5DF2">
                    <w:rPr>
                      <w:rFonts w:ascii="Times New Roman" w:hAnsi="Times New Roman"/>
                      <w:sz w:val="24"/>
                      <w:szCs w:val="24"/>
                    </w:rPr>
                    <w:t>. Na geografskoj karti  Geografske cjeline Europe u atlasu na str. 48. pročitaj na koliko se geografskih cjelina dijeli Europa.</w:t>
                  </w:r>
                </w:p>
                <w:p w:rsidR="00C02E51" w:rsidRDefault="00B21F98" w:rsidP="00C02E51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C02E51">
                    <w:rPr>
                      <w:rFonts w:ascii="Times New Roman" w:hAnsi="Times New Roman"/>
                      <w:sz w:val="24"/>
                      <w:szCs w:val="24"/>
                    </w:rPr>
                    <w:t>. Kojoj skupini topografskih karata pripada karta svijeta u atlasu na str. 7?</w:t>
                  </w:r>
                </w:p>
                <w:p w:rsidR="00C02E51" w:rsidRPr="006B5DF2" w:rsidRDefault="00C02E51" w:rsidP="00C02E51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02E51" w:rsidRDefault="00C02E51"/>
              </w:txbxContent>
            </v:textbox>
          </v:shape>
        </w:pict>
      </w:r>
      <w:r w:rsidRPr="00C02E51">
        <w:rPr>
          <w:rFonts w:ascii="Times New Roman" w:hAnsi="Times New Roman"/>
          <w:sz w:val="24"/>
          <w:szCs w:val="24"/>
        </w:rPr>
        <w:t>Prilog 1: Radni listić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2E51">
        <w:rPr>
          <w:rFonts w:ascii="Times New Roman" w:hAnsi="Times New Roman"/>
          <w:sz w:val="24"/>
          <w:szCs w:val="24"/>
        </w:rPr>
        <w:t>sa zadatcima</w:t>
      </w: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AC1F5A" w:rsidRDefault="00AC1F5A" w:rsidP="006B5DF2">
      <w:pPr>
        <w:rPr>
          <w:rFonts w:ascii="Times New Roman" w:hAnsi="Times New Roman"/>
          <w:sz w:val="24"/>
          <w:szCs w:val="24"/>
        </w:rPr>
      </w:pPr>
    </w:p>
    <w:p w:rsidR="00E9707D" w:rsidRPr="008D144A" w:rsidRDefault="008D144A" w:rsidP="006B5D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7" type="#_x0000_t202" style="position:absolute;margin-left:-17.6pt;margin-top:20.35pt;width:717.75pt;height:249.75pt;z-index:251658240">
            <v:textbox>
              <w:txbxContent>
                <w:p w:rsidR="008D144A" w:rsidRPr="008D144A" w:rsidRDefault="008D144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D144A">
                    <w:rPr>
                      <w:rFonts w:ascii="Times New Roman" w:hAnsi="Times New Roman"/>
                      <w:sz w:val="24"/>
                      <w:szCs w:val="24"/>
                    </w:rPr>
                    <w:t xml:space="preserve">Ime i prezime: </w:t>
                  </w:r>
                </w:p>
                <w:p w:rsidR="008D144A" w:rsidRDefault="008D144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D144A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Vrste geografskih karata</w:t>
                  </w:r>
                </w:p>
                <w:p w:rsidR="005C0AF0" w:rsidRPr="008F1E45" w:rsidRDefault="005C0AF0" w:rsidP="005C0AF0">
                  <w:pPr>
                    <w:rPr>
                      <w:b/>
                    </w:rPr>
                  </w:pPr>
                  <w:r w:rsidRPr="008F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Odgovori na pitanja i prilikom izlaska iz učionice predaj ispunjenu karticu učitelju/ici</w:t>
                  </w:r>
                  <w:r w:rsidRPr="008F1E45">
                    <w:rPr>
                      <w:b/>
                    </w:rPr>
                    <w:t>.</w:t>
                  </w:r>
                </w:p>
                <w:p w:rsidR="008D144A" w:rsidRPr="008D144A" w:rsidRDefault="008D144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D144A">
                    <w:rPr>
                      <w:rFonts w:ascii="Times New Roman" w:hAnsi="Times New Roman"/>
                      <w:sz w:val="24"/>
                      <w:szCs w:val="24"/>
                    </w:rPr>
                    <w:t>1. Navedi temu današnjeg nastavnog sata.</w:t>
                  </w:r>
                </w:p>
                <w:p w:rsidR="008D144A" w:rsidRPr="008D144A" w:rsidRDefault="008D144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D144A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______________________________________________________________________________.</w:t>
                  </w:r>
                </w:p>
                <w:p w:rsidR="008D144A" w:rsidRPr="008D144A" w:rsidRDefault="008D144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D144A">
                    <w:rPr>
                      <w:rFonts w:ascii="Times New Roman" w:hAnsi="Times New Roman"/>
                      <w:sz w:val="24"/>
                      <w:szCs w:val="24"/>
                    </w:rPr>
                    <w:t>2.   Jesi li danas naučio/la neku novu vještinu? Ako jesi, navedi koju.</w:t>
                  </w:r>
                </w:p>
                <w:p w:rsidR="008D144A" w:rsidRPr="008D144A" w:rsidRDefault="008D144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D144A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________________________________________________________________________________.</w:t>
                  </w:r>
                </w:p>
                <w:p w:rsidR="008D144A" w:rsidRPr="008D144A" w:rsidRDefault="008D144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D144A">
                    <w:rPr>
                      <w:rFonts w:ascii="Times New Roman" w:hAnsi="Times New Roman"/>
                      <w:sz w:val="24"/>
                      <w:szCs w:val="24"/>
                    </w:rPr>
                    <w:t>3. Što ti je ostalo nejasno nakon današnjeg nastavnog sata?</w:t>
                  </w:r>
                </w:p>
                <w:p w:rsidR="008D144A" w:rsidRPr="008D144A" w:rsidRDefault="008D144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D144A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________________________________________________________________________________.                                       </w:t>
                  </w:r>
                </w:p>
              </w:txbxContent>
            </v:textbox>
          </v:shape>
        </w:pict>
      </w:r>
      <w:r w:rsidRPr="008D144A">
        <w:rPr>
          <w:rFonts w:ascii="Times New Roman" w:hAnsi="Times New Roman"/>
          <w:sz w:val="24"/>
          <w:szCs w:val="24"/>
        </w:rPr>
        <w:t>Prilog 2: Izlazna kartica</w:t>
      </w: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C02E51" w:rsidRDefault="00C02E51" w:rsidP="006B5DF2">
      <w:pPr>
        <w:rPr>
          <w:rFonts w:ascii="Times New Roman" w:hAnsi="Times New Roman"/>
          <w:b/>
          <w:sz w:val="24"/>
          <w:szCs w:val="24"/>
        </w:rPr>
      </w:pPr>
    </w:p>
    <w:p w:rsidR="006B5DF2" w:rsidRPr="006B5DF2" w:rsidRDefault="006B5DF2" w:rsidP="006B5DF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521C0" w:rsidRDefault="007521C0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2F5EB1" w:rsidRDefault="002F5EB1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2F5EB1" w:rsidRDefault="002F5EB1" w:rsidP="001A3642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A22213" w:rsidRDefault="00A22213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A22213" w:rsidRDefault="00A22213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A22213" w:rsidRDefault="00A22213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A22213" w:rsidRPr="007521C0" w:rsidRDefault="00A22213" w:rsidP="001A3642">
      <w:pPr>
        <w:pStyle w:val="ListParagraph"/>
        <w:rPr>
          <w:rFonts w:ascii="Times New Roman" w:hAnsi="Times New Roman"/>
          <w:sz w:val="24"/>
          <w:szCs w:val="24"/>
        </w:rPr>
      </w:pPr>
    </w:p>
    <w:sectPr w:rsidR="00A22213" w:rsidRPr="007521C0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143EE"/>
    <w:multiLevelType w:val="hybridMultilevel"/>
    <w:tmpl w:val="91F29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45A72"/>
    <w:multiLevelType w:val="hybridMultilevel"/>
    <w:tmpl w:val="231C4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8534E"/>
    <w:multiLevelType w:val="hybridMultilevel"/>
    <w:tmpl w:val="034A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57677"/>
    <w:multiLevelType w:val="hybridMultilevel"/>
    <w:tmpl w:val="F06AC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025D5"/>
    <w:multiLevelType w:val="hybridMultilevel"/>
    <w:tmpl w:val="380CB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02582"/>
    <w:multiLevelType w:val="hybridMultilevel"/>
    <w:tmpl w:val="73B8D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55A45"/>
    <w:multiLevelType w:val="hybridMultilevel"/>
    <w:tmpl w:val="D1564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F22C0D"/>
    <w:multiLevelType w:val="hybridMultilevel"/>
    <w:tmpl w:val="3A320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3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3B05AF"/>
    <w:multiLevelType w:val="hybridMultilevel"/>
    <w:tmpl w:val="76122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5F6A95"/>
    <w:multiLevelType w:val="hybridMultilevel"/>
    <w:tmpl w:val="3C225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644189"/>
    <w:multiLevelType w:val="hybridMultilevel"/>
    <w:tmpl w:val="26201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71743C"/>
    <w:multiLevelType w:val="hybridMultilevel"/>
    <w:tmpl w:val="08AE6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BF2339"/>
    <w:multiLevelType w:val="hybridMultilevel"/>
    <w:tmpl w:val="F404E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3500D2"/>
    <w:multiLevelType w:val="hybridMultilevel"/>
    <w:tmpl w:val="5720C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22F1"/>
    <w:multiLevelType w:val="hybridMultilevel"/>
    <w:tmpl w:val="3AE03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340404"/>
    <w:multiLevelType w:val="hybridMultilevel"/>
    <w:tmpl w:val="97B6A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A6782E"/>
    <w:multiLevelType w:val="hybridMultilevel"/>
    <w:tmpl w:val="14D6C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9D4EBB"/>
    <w:multiLevelType w:val="hybridMultilevel"/>
    <w:tmpl w:val="B4744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420E0E"/>
    <w:multiLevelType w:val="hybridMultilevel"/>
    <w:tmpl w:val="C166E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105FDA"/>
    <w:multiLevelType w:val="hybridMultilevel"/>
    <w:tmpl w:val="8370C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723BE3"/>
    <w:multiLevelType w:val="hybridMultilevel"/>
    <w:tmpl w:val="1DDCD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FB22D5"/>
    <w:multiLevelType w:val="hybridMultilevel"/>
    <w:tmpl w:val="7A685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577EB4"/>
    <w:multiLevelType w:val="hybridMultilevel"/>
    <w:tmpl w:val="4B86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665A0C"/>
    <w:multiLevelType w:val="hybridMultilevel"/>
    <w:tmpl w:val="879CF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111EF6"/>
    <w:multiLevelType w:val="hybridMultilevel"/>
    <w:tmpl w:val="13005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C07171"/>
    <w:multiLevelType w:val="hybridMultilevel"/>
    <w:tmpl w:val="ACACE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8"/>
  </w:num>
  <w:num w:numId="3">
    <w:abstractNumId w:val="13"/>
  </w:num>
  <w:num w:numId="4">
    <w:abstractNumId w:val="12"/>
  </w:num>
  <w:num w:numId="5">
    <w:abstractNumId w:val="0"/>
  </w:num>
  <w:num w:numId="6">
    <w:abstractNumId w:val="14"/>
  </w:num>
  <w:num w:numId="7">
    <w:abstractNumId w:val="7"/>
  </w:num>
  <w:num w:numId="8">
    <w:abstractNumId w:val="9"/>
  </w:num>
  <w:num w:numId="9">
    <w:abstractNumId w:val="24"/>
  </w:num>
  <w:num w:numId="10">
    <w:abstractNumId w:val="18"/>
  </w:num>
  <w:num w:numId="11">
    <w:abstractNumId w:val="25"/>
  </w:num>
  <w:num w:numId="12">
    <w:abstractNumId w:val="3"/>
  </w:num>
  <w:num w:numId="13">
    <w:abstractNumId w:val="16"/>
  </w:num>
  <w:num w:numId="14">
    <w:abstractNumId w:val="36"/>
  </w:num>
  <w:num w:numId="15">
    <w:abstractNumId w:val="30"/>
  </w:num>
  <w:num w:numId="16">
    <w:abstractNumId w:val="22"/>
  </w:num>
  <w:num w:numId="17">
    <w:abstractNumId w:val="21"/>
  </w:num>
  <w:num w:numId="18">
    <w:abstractNumId w:val="26"/>
  </w:num>
  <w:num w:numId="19">
    <w:abstractNumId w:val="23"/>
  </w:num>
  <w:num w:numId="20">
    <w:abstractNumId w:val="28"/>
  </w:num>
  <w:num w:numId="21">
    <w:abstractNumId w:val="34"/>
  </w:num>
  <w:num w:numId="22">
    <w:abstractNumId w:val="27"/>
  </w:num>
  <w:num w:numId="23">
    <w:abstractNumId w:val="6"/>
  </w:num>
  <w:num w:numId="24">
    <w:abstractNumId w:val="17"/>
  </w:num>
  <w:num w:numId="25">
    <w:abstractNumId w:val="31"/>
  </w:num>
  <w:num w:numId="26">
    <w:abstractNumId w:val="11"/>
  </w:num>
  <w:num w:numId="27">
    <w:abstractNumId w:val="19"/>
  </w:num>
  <w:num w:numId="28">
    <w:abstractNumId w:val="10"/>
  </w:num>
  <w:num w:numId="29">
    <w:abstractNumId w:val="33"/>
  </w:num>
  <w:num w:numId="30">
    <w:abstractNumId w:val="1"/>
  </w:num>
  <w:num w:numId="31">
    <w:abstractNumId w:val="4"/>
  </w:num>
  <w:num w:numId="32">
    <w:abstractNumId w:val="5"/>
  </w:num>
  <w:num w:numId="33">
    <w:abstractNumId w:val="20"/>
  </w:num>
  <w:num w:numId="34">
    <w:abstractNumId w:val="15"/>
  </w:num>
  <w:num w:numId="35">
    <w:abstractNumId w:val="29"/>
  </w:num>
  <w:num w:numId="36">
    <w:abstractNumId w:val="2"/>
  </w:num>
  <w:num w:numId="3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06F99"/>
    <w:rsid w:val="00011919"/>
    <w:rsid w:val="00032894"/>
    <w:rsid w:val="00053F86"/>
    <w:rsid w:val="00083385"/>
    <w:rsid w:val="00092D71"/>
    <w:rsid w:val="00097BD4"/>
    <w:rsid w:val="000B1D77"/>
    <w:rsid w:val="0011254B"/>
    <w:rsid w:val="00113D22"/>
    <w:rsid w:val="00120814"/>
    <w:rsid w:val="001633D5"/>
    <w:rsid w:val="001A20E1"/>
    <w:rsid w:val="001A3642"/>
    <w:rsid w:val="001F780E"/>
    <w:rsid w:val="00223FF2"/>
    <w:rsid w:val="00251DEF"/>
    <w:rsid w:val="002613AA"/>
    <w:rsid w:val="00263EE4"/>
    <w:rsid w:val="00265F21"/>
    <w:rsid w:val="00272A1A"/>
    <w:rsid w:val="002752AA"/>
    <w:rsid w:val="00290BB7"/>
    <w:rsid w:val="002B1662"/>
    <w:rsid w:val="002E3ABB"/>
    <w:rsid w:val="002E505B"/>
    <w:rsid w:val="002F51E8"/>
    <w:rsid w:val="002F5EB1"/>
    <w:rsid w:val="00314CB6"/>
    <w:rsid w:val="00356272"/>
    <w:rsid w:val="003638FE"/>
    <w:rsid w:val="00375880"/>
    <w:rsid w:val="00375AA9"/>
    <w:rsid w:val="0040537B"/>
    <w:rsid w:val="004426BC"/>
    <w:rsid w:val="00446459"/>
    <w:rsid w:val="004B2684"/>
    <w:rsid w:val="004C2D5E"/>
    <w:rsid w:val="004C62B0"/>
    <w:rsid w:val="004F7AB8"/>
    <w:rsid w:val="00510AA9"/>
    <w:rsid w:val="005550DA"/>
    <w:rsid w:val="00570D3A"/>
    <w:rsid w:val="0057425B"/>
    <w:rsid w:val="005C0AF0"/>
    <w:rsid w:val="00625B26"/>
    <w:rsid w:val="00656F52"/>
    <w:rsid w:val="00695EC9"/>
    <w:rsid w:val="006A58AA"/>
    <w:rsid w:val="006B2BA9"/>
    <w:rsid w:val="006B5DF2"/>
    <w:rsid w:val="006D151D"/>
    <w:rsid w:val="006E337A"/>
    <w:rsid w:val="007521C0"/>
    <w:rsid w:val="00776A4E"/>
    <w:rsid w:val="00780B26"/>
    <w:rsid w:val="007C2D04"/>
    <w:rsid w:val="007D174B"/>
    <w:rsid w:val="007D1C77"/>
    <w:rsid w:val="007F41E6"/>
    <w:rsid w:val="008B1C25"/>
    <w:rsid w:val="008B56F9"/>
    <w:rsid w:val="008D144A"/>
    <w:rsid w:val="0090257B"/>
    <w:rsid w:val="009056EB"/>
    <w:rsid w:val="00923360"/>
    <w:rsid w:val="00940FFF"/>
    <w:rsid w:val="00973196"/>
    <w:rsid w:val="009C7901"/>
    <w:rsid w:val="009E464C"/>
    <w:rsid w:val="00A0249C"/>
    <w:rsid w:val="00A22213"/>
    <w:rsid w:val="00A63169"/>
    <w:rsid w:val="00A854AD"/>
    <w:rsid w:val="00A94E7F"/>
    <w:rsid w:val="00A9566E"/>
    <w:rsid w:val="00AB3FD0"/>
    <w:rsid w:val="00AC1F5A"/>
    <w:rsid w:val="00B07380"/>
    <w:rsid w:val="00B21F98"/>
    <w:rsid w:val="00B22E7F"/>
    <w:rsid w:val="00B55FFC"/>
    <w:rsid w:val="00BB491E"/>
    <w:rsid w:val="00BC568D"/>
    <w:rsid w:val="00C02E51"/>
    <w:rsid w:val="00C34520"/>
    <w:rsid w:val="00C46C03"/>
    <w:rsid w:val="00C53471"/>
    <w:rsid w:val="00D37681"/>
    <w:rsid w:val="00D97DC1"/>
    <w:rsid w:val="00DA58D8"/>
    <w:rsid w:val="00DC5799"/>
    <w:rsid w:val="00DD1C25"/>
    <w:rsid w:val="00E469C3"/>
    <w:rsid w:val="00E53FBE"/>
    <w:rsid w:val="00E9707D"/>
    <w:rsid w:val="00EB2423"/>
    <w:rsid w:val="00ED10EF"/>
    <w:rsid w:val="00EE7802"/>
    <w:rsid w:val="00F31E9E"/>
    <w:rsid w:val="00F3491A"/>
    <w:rsid w:val="00F61B93"/>
    <w:rsid w:val="00F67494"/>
    <w:rsid w:val="00F835A5"/>
    <w:rsid w:val="00F95154"/>
    <w:rsid w:val="00FD4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0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B49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details-kahoot-share-link-wrappershare-link">
    <w:name w:val="details-kahoot-share-link-wrapper__share-link"/>
    <w:rsid w:val="00032894"/>
  </w:style>
  <w:style w:type="character" w:styleId="Hyperlink">
    <w:name w:val="Hyperlink"/>
    <w:uiPriority w:val="99"/>
    <w:unhideWhenUsed/>
    <w:rsid w:val="00032894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032894"/>
    <w:rPr>
      <w:color w:val="605E5C"/>
      <w:shd w:val="clear" w:color="auto" w:fill="E1DFDD"/>
    </w:rPr>
  </w:style>
  <w:style w:type="character" w:customStyle="1" w:styleId="normaltextrun">
    <w:name w:val="normaltextrun"/>
    <w:rsid w:val="000B1D77"/>
  </w:style>
  <w:style w:type="paragraph" w:customStyle="1" w:styleId="paragraph">
    <w:name w:val="paragraph"/>
    <w:basedOn w:val="Normal"/>
    <w:rsid w:val="006B2B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eop">
    <w:name w:val="eop"/>
    <w:rsid w:val="006B2B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e.kahoot.it/details/bd3d4ac6-d86e-4929-b715-7680bc649145" TargetMode="External"/><Relationship Id="rId13" Type="http://schemas.openxmlformats.org/officeDocument/2006/relationships/hyperlink" Target="https://coggle.it/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s://create.kahoot.it/share/vrste-geografskih-karata/bd3d4ac6-d86e-4929-b715-7680bc6491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enciklopedija.hr/" TargetMode="External"/><Relationship Id="rId5" Type="http://schemas.openxmlformats.org/officeDocument/2006/relationships/hyperlink" Target="https://create.kahoot.it/share/vrste-geografskih-karata/bd3d4ac6-d86e-4929-b715-7680bc64914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kolskiportal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ografija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42" baseType="variant">
      <vt:variant>
        <vt:i4>3801202</vt:i4>
      </vt:variant>
      <vt:variant>
        <vt:i4>21</vt:i4>
      </vt:variant>
      <vt:variant>
        <vt:i4>0</vt:i4>
      </vt:variant>
      <vt:variant>
        <vt:i4>5</vt:i4>
      </vt:variant>
      <vt:variant>
        <vt:lpwstr>https://coggle.it/</vt:lpwstr>
      </vt:variant>
      <vt:variant>
        <vt:lpwstr/>
      </vt:variant>
      <vt:variant>
        <vt:i4>1572866</vt:i4>
      </vt:variant>
      <vt:variant>
        <vt:i4>18</vt:i4>
      </vt:variant>
      <vt:variant>
        <vt:i4>0</vt:i4>
      </vt:variant>
      <vt:variant>
        <vt:i4>5</vt:i4>
      </vt:variant>
      <vt:variant>
        <vt:lpwstr>https://create.kahoot.it/share/vrste-geografskih-karata/bd3d4ac6-d86e-4929-b715-7680bc649145</vt:lpwstr>
      </vt:variant>
      <vt:variant>
        <vt:lpwstr/>
      </vt:variant>
      <vt:variant>
        <vt:i4>196633</vt:i4>
      </vt:variant>
      <vt:variant>
        <vt:i4>15</vt:i4>
      </vt:variant>
      <vt:variant>
        <vt:i4>0</vt:i4>
      </vt:variant>
      <vt:variant>
        <vt:i4>5</vt:i4>
      </vt:variant>
      <vt:variant>
        <vt:lpwstr>http://www.enciklopedija.hr/</vt:lpwstr>
      </vt:variant>
      <vt:variant>
        <vt:lpwstr/>
      </vt:variant>
      <vt:variant>
        <vt:i4>1900547</vt:i4>
      </vt:variant>
      <vt:variant>
        <vt:i4>12</vt:i4>
      </vt:variant>
      <vt:variant>
        <vt:i4>0</vt:i4>
      </vt:variant>
      <vt:variant>
        <vt:i4>5</vt:i4>
      </vt:variant>
      <vt:variant>
        <vt:lpwstr>http://www.skolskiportal.hr/</vt:lpwstr>
      </vt:variant>
      <vt:variant>
        <vt:lpwstr/>
      </vt:variant>
      <vt:variant>
        <vt:i4>65619</vt:i4>
      </vt:variant>
      <vt:variant>
        <vt:i4>9</vt:i4>
      </vt:variant>
      <vt:variant>
        <vt:i4>0</vt:i4>
      </vt:variant>
      <vt:variant>
        <vt:i4>5</vt:i4>
      </vt:variant>
      <vt:variant>
        <vt:lpwstr>http://www.geografija.hr/</vt:lpwstr>
      </vt:variant>
      <vt:variant>
        <vt:lpwstr/>
      </vt:variant>
      <vt:variant>
        <vt:i4>5374033</vt:i4>
      </vt:variant>
      <vt:variant>
        <vt:i4>6</vt:i4>
      </vt:variant>
      <vt:variant>
        <vt:i4>0</vt:i4>
      </vt:variant>
      <vt:variant>
        <vt:i4>5</vt:i4>
      </vt:variant>
      <vt:variant>
        <vt:lpwstr>https://create.kahoot.it/details/bd3d4ac6-d86e-4929-b715-7680bc649145</vt:lpwstr>
      </vt:variant>
      <vt:variant>
        <vt:lpwstr/>
      </vt:variant>
      <vt:variant>
        <vt:i4>1572866</vt:i4>
      </vt:variant>
      <vt:variant>
        <vt:i4>0</vt:i4>
      </vt:variant>
      <vt:variant>
        <vt:i4>0</vt:i4>
      </vt:variant>
      <vt:variant>
        <vt:i4>5</vt:i4>
      </vt:variant>
      <vt:variant>
        <vt:lpwstr>https://create.kahoot.it/share/vrste-geografskih-karata/bd3d4ac6-d86e-4929-b715-7680bc649145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sbp</cp:lastModifiedBy>
  <cp:revision>2</cp:revision>
  <dcterms:created xsi:type="dcterms:W3CDTF">2019-08-17T10:36:00Z</dcterms:created>
  <dcterms:modified xsi:type="dcterms:W3CDTF">2019-08-17T10:36:00Z</dcterms:modified>
</cp:coreProperties>
</file>